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701E1" w14:textId="77777777" w:rsidR="00882A72" w:rsidRDefault="00882A72" w:rsidP="00882A72">
      <w:bookmarkStart w:id="0" w:name="_Hlk214704327"/>
    </w:p>
    <w:p w14:paraId="178FF82C" w14:textId="77777777" w:rsidR="00882A72" w:rsidRDefault="00882A72" w:rsidP="00882A72"/>
    <w:p w14:paraId="093064E3" w14:textId="77777777" w:rsidR="00882A72" w:rsidRPr="00184555" w:rsidRDefault="00882A72" w:rsidP="00882A72"/>
    <w:p w14:paraId="209B1516" w14:textId="77777777" w:rsidR="00882A72" w:rsidRPr="00184555" w:rsidRDefault="00882A72" w:rsidP="00882A72">
      <w:r w:rsidRPr="007E009F">
        <w:rPr>
          <w:noProof/>
        </w:rPr>
        <w:drawing>
          <wp:anchor distT="0" distB="0" distL="114300" distR="114300" simplePos="0" relativeHeight="251659264" behindDoc="1" locked="0" layoutInCell="1" allowOverlap="1" wp14:anchorId="5BD97381" wp14:editId="40310B6F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723035" cy="1114425"/>
            <wp:effectExtent l="0" t="0" r="1905" b="0"/>
            <wp:wrapNone/>
            <wp:docPr id="206450240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50240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30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849E71" w14:textId="77777777" w:rsidR="00882A72" w:rsidRPr="00184555" w:rsidRDefault="00882A72" w:rsidP="00882A72"/>
    <w:p w14:paraId="12BF50C3" w14:textId="77777777" w:rsidR="00882A72" w:rsidRPr="00184555" w:rsidRDefault="00882A72" w:rsidP="00882A72"/>
    <w:p w14:paraId="5089F81E" w14:textId="55F54799" w:rsidR="00882A72" w:rsidRPr="00184555" w:rsidRDefault="00882A72" w:rsidP="00882A72">
      <w:pPr>
        <w:pStyle w:val="Forside-Overskrift"/>
        <w:rPr>
          <w:color w:val="4D4B54" w:themeColor="accent4"/>
          <w:sz w:val="14"/>
          <w:szCs w:val="14"/>
        </w:rPr>
      </w:pPr>
      <w:r>
        <w:rPr>
          <w:color w:val="4D4B54" w:themeColor="accent4"/>
        </w:rPr>
        <w:t xml:space="preserve">Vedlegg </w:t>
      </w:r>
      <w:r>
        <w:rPr>
          <w:color w:val="4D4B54" w:themeColor="accent4"/>
        </w:rPr>
        <w:t>4</w:t>
      </w:r>
      <w:r>
        <w:rPr>
          <w:color w:val="4D4B54" w:themeColor="accent4"/>
        </w:rPr>
        <w:t xml:space="preserve"> – </w:t>
      </w:r>
      <w:r>
        <w:rPr>
          <w:color w:val="4D4B54" w:themeColor="accent4"/>
        </w:rPr>
        <w:t>Leverandørens gjennomføringsevne</w:t>
      </w:r>
      <w:r w:rsidRPr="00184555">
        <w:rPr>
          <w:color w:val="4D4B54" w:themeColor="accent4"/>
        </w:rPr>
        <w:br/>
      </w:r>
    </w:p>
    <w:p w14:paraId="58008857" w14:textId="77777777" w:rsidR="00882A72" w:rsidRDefault="00882A72" w:rsidP="00882A72">
      <w:pPr>
        <w:pStyle w:val="Forside-Underoverskrift"/>
        <w:rPr>
          <w:color w:val="4D4B54" w:themeColor="accent4"/>
        </w:rPr>
      </w:pPr>
      <w:r w:rsidRPr="00033C16">
        <w:rPr>
          <w:color w:val="4D4B54" w:themeColor="accent4"/>
        </w:rPr>
        <w:t xml:space="preserve">Rammeavtale for service og vedlikehold av hydraulisk utstyr på Havforskningsinstituttets fartøy i Bergen indre havn </w:t>
      </w:r>
    </w:p>
    <w:p w14:paraId="277B4B99" w14:textId="77777777" w:rsidR="00882A72" w:rsidRDefault="00882A72" w:rsidP="00882A72">
      <w:pPr>
        <w:pStyle w:val="Forside-Underoverskrift"/>
        <w:rPr>
          <w:color w:val="4D4B54" w:themeColor="accent4"/>
        </w:rPr>
      </w:pPr>
    </w:p>
    <w:p w14:paraId="400FE5D4" w14:textId="77777777" w:rsidR="00882A72" w:rsidRDefault="00882A72" w:rsidP="00882A72">
      <w:pPr>
        <w:pStyle w:val="Forside-Underoverskrift"/>
        <w:rPr>
          <w:color w:val="4D4B54" w:themeColor="accent4"/>
        </w:rPr>
      </w:pPr>
    </w:p>
    <w:p w14:paraId="3CF0C72A" w14:textId="77777777" w:rsidR="00882A72" w:rsidRDefault="00882A72" w:rsidP="00882A72">
      <w:pPr>
        <w:pStyle w:val="Forside-Underoverskrift"/>
        <w:rPr>
          <w:color w:val="4D4B54" w:themeColor="accent4"/>
        </w:rPr>
      </w:pPr>
    </w:p>
    <w:p w14:paraId="1A5D344F" w14:textId="77777777" w:rsidR="00882A72" w:rsidRDefault="00882A72">
      <w:pPr>
        <w:jc w:val="left"/>
        <w:rPr>
          <w:rFonts w:ascii="Open Sans ExtraBold" w:eastAsiaTheme="majorEastAsia" w:hAnsi="Open Sans ExtraBold" w:cstheme="majorBidi"/>
          <w:color w:val="4D4B54" w:themeColor="accent4"/>
          <w:sz w:val="28"/>
          <w:szCs w:val="28"/>
          <w:lang w:eastAsia="nb-NO"/>
        </w:rPr>
      </w:pPr>
      <w:r>
        <w:br w:type="page"/>
      </w:r>
    </w:p>
    <w:p w14:paraId="1104C50A" w14:textId="2FEFB771" w:rsidR="00AF484B" w:rsidRPr="00E86180" w:rsidRDefault="008C664D" w:rsidP="00D33C0E">
      <w:pPr>
        <w:pStyle w:val="Overskrift2"/>
        <w:rPr>
          <w:color w:val="D74E4E" w:themeColor="accent1"/>
        </w:rPr>
      </w:pPr>
      <w:r>
        <w:lastRenderedPageBreak/>
        <w:t xml:space="preserve">Leverandørens </w:t>
      </w:r>
      <w:r w:rsidRPr="00CF2269">
        <w:t xml:space="preserve">gjennomføringsevne – </w:t>
      </w:r>
      <w:r w:rsidR="0051434A" w:rsidRPr="00CF2269">
        <w:t xml:space="preserve">Rammeavtale </w:t>
      </w:r>
      <w:r w:rsidR="00CF2269" w:rsidRPr="00CF2269">
        <w:t xml:space="preserve">vedlikehold og service </w:t>
      </w:r>
      <w:r w:rsidR="0051434A" w:rsidRPr="00CF2269">
        <w:t>av hydraulisk utstyr</w:t>
      </w:r>
    </w:p>
    <w:p w14:paraId="7F07CE72" w14:textId="217C41D7" w:rsidR="00D33C0E" w:rsidRPr="00D33C0E" w:rsidRDefault="008C664D" w:rsidP="00D33C0E">
      <w:r w:rsidRPr="00D33C0E">
        <w:t xml:space="preserve">Konkurransegrunnlagets punkt </w:t>
      </w:r>
      <w:r w:rsidR="00DD0D9D" w:rsidRPr="008C664D">
        <w:t xml:space="preserve">5.4.4.1 </w:t>
      </w:r>
      <w:r w:rsidRPr="00D33C0E">
        <w:rPr>
          <w:i/>
          <w:iCs/>
        </w:rPr>
        <w:t>Krav til gjennomføringsevne</w:t>
      </w:r>
      <w:r w:rsidRPr="00D33C0E">
        <w:t xml:space="preserve"> stiller krav til dokumentasjon på at </w:t>
      </w:r>
      <w:r>
        <w:t>L</w:t>
      </w:r>
      <w:r w:rsidRPr="00D33C0E">
        <w:t xml:space="preserve">everandøren har nødvendig gjennomføringsevne til å oppfylle kontrakten. Leverandøren </w:t>
      </w:r>
      <w:r>
        <w:t>skal</w:t>
      </w:r>
      <w:r w:rsidRPr="00D33C0E">
        <w:t xml:space="preserve"> dokumentere dette gjennom en kort og konsis beskrivelse av virksomheten.</w:t>
      </w:r>
    </w:p>
    <w:p w14:paraId="6987E5FF" w14:textId="77777777" w:rsidR="00D33C0E" w:rsidRPr="00182F9B" w:rsidRDefault="00D33C0E" w:rsidP="00D33C0E">
      <w:pPr>
        <w:spacing w:after="0"/>
      </w:pPr>
    </w:p>
    <w:p w14:paraId="1D8F47C6" w14:textId="77777777" w:rsidR="00D33C0E" w:rsidRPr="00D33C0E" w:rsidRDefault="008C664D" w:rsidP="00D33C0E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1CC12C22" w14:textId="77777777" w:rsidR="00D33C0E" w:rsidRPr="00D33C0E" w:rsidRDefault="008C664D" w:rsidP="00D33C0E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 nedenfor.</w:t>
      </w:r>
    </w:p>
    <w:p w14:paraId="39C6C67B" w14:textId="77777777" w:rsidR="00D33C0E" w:rsidRPr="00D33C0E" w:rsidRDefault="008C664D" w:rsidP="00D33C0E">
      <w:pPr>
        <w:spacing w:after="0"/>
        <w:rPr>
          <w:color w:val="0070C0"/>
        </w:rPr>
      </w:pPr>
      <w:r w:rsidRPr="00D33C0E">
        <w:rPr>
          <w:color w:val="0070C0"/>
        </w:rPr>
        <w:t>Tabellen kan utvides ved behov.</w:t>
      </w:r>
    </w:p>
    <w:p w14:paraId="19B92405" w14:textId="77777777" w:rsidR="00D33C0E" w:rsidRPr="00182F9B" w:rsidRDefault="00D33C0E" w:rsidP="00D33C0E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4367"/>
        <w:gridCol w:w="379"/>
        <w:gridCol w:w="4747"/>
      </w:tblGrid>
      <w:tr w:rsidR="0090772A" w14:paraId="2B8B1F18" w14:textId="77777777" w:rsidTr="00D33C0E">
        <w:trPr>
          <w:trHeight w:val="207"/>
        </w:trPr>
        <w:tc>
          <w:tcPr>
            <w:tcW w:w="9493" w:type="dxa"/>
            <w:gridSpan w:val="3"/>
            <w:shd w:val="clear" w:color="auto" w:fill="F2F2F2" w:themeFill="background1" w:themeFillShade="F2"/>
          </w:tcPr>
          <w:p w14:paraId="6EA7844B" w14:textId="77777777" w:rsidR="00D33C0E" w:rsidRPr="00D33C0E" w:rsidRDefault="008C664D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 xml:space="preserve">Kort </w:t>
            </w:r>
            <w:r>
              <w:rPr>
                <w:rFonts w:ascii="Open Sans SemiBold" w:eastAsia="SimSun" w:hAnsi="Open Sans SemiBold" w:cs="Open Sans SemiBold"/>
                <w:lang w:eastAsia="zh-CN"/>
              </w:rPr>
              <w:t xml:space="preserve">og konsis </w:t>
            </w: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>beskrivelse av virksomheten, inkludert:</w:t>
            </w:r>
          </w:p>
        </w:tc>
      </w:tr>
      <w:tr w:rsidR="00DD0D9D" w14:paraId="45B3D365" w14:textId="77777777" w:rsidTr="00D33C0E">
        <w:trPr>
          <w:trHeight w:val="591"/>
        </w:trPr>
        <w:tc>
          <w:tcPr>
            <w:tcW w:w="9493" w:type="dxa"/>
            <w:gridSpan w:val="3"/>
          </w:tcPr>
          <w:p w14:paraId="45F43C23" w14:textId="0C5C4385" w:rsidR="00DD0D9D" w:rsidRPr="00F956CF" w:rsidRDefault="00F956CF" w:rsidP="005711F4">
            <w:pPr>
              <w:spacing w:after="160"/>
              <w:jc w:val="left"/>
              <w:rPr>
                <w:color w:val="D74E4E" w:themeColor="text2"/>
              </w:rPr>
            </w:pPr>
            <w:r w:rsidRPr="005711F4">
              <w:rPr>
                <w:rFonts w:ascii="Open Sans SemiBold" w:hAnsi="Open Sans SemiBold" w:cs="Open Sans SemiBold"/>
              </w:rPr>
              <w:t xml:space="preserve">En beskrivelse </w:t>
            </w:r>
            <w:r w:rsidR="00483184">
              <w:rPr>
                <w:rFonts w:ascii="Open Sans SemiBold" w:hAnsi="Open Sans SemiBold" w:cs="Open Sans SemiBold"/>
              </w:rPr>
              <w:t xml:space="preserve">av </w:t>
            </w:r>
            <w:r w:rsidRPr="005711F4">
              <w:rPr>
                <w:rFonts w:ascii="Open Sans SemiBold" w:hAnsi="Open Sans SemiBold" w:cs="Open Sans SemiBold"/>
              </w:rPr>
              <w:t>teknisk personell eller tekniske enheter, særlig dem som er ansvarlige for kvalitetskontrollen, som leverandøren råder over til å utføre kontrakten</w:t>
            </w:r>
            <w:r w:rsidR="005711F4">
              <w:rPr>
                <w:rFonts w:ascii="Open Sans SemiBold" w:hAnsi="Open Sans SemiBold" w:cs="Open Sans SemiBold"/>
              </w:rPr>
              <w:t>:</w:t>
            </w:r>
          </w:p>
        </w:tc>
      </w:tr>
      <w:tr w:rsidR="00DD0D9D" w14:paraId="0992B67E" w14:textId="77777777" w:rsidTr="005711F4">
        <w:trPr>
          <w:trHeight w:val="3307"/>
        </w:trPr>
        <w:tc>
          <w:tcPr>
            <w:tcW w:w="9493" w:type="dxa"/>
            <w:gridSpan w:val="3"/>
          </w:tcPr>
          <w:p w14:paraId="126A0D73" w14:textId="77777777" w:rsidR="00DD0D9D" w:rsidRPr="00D33C0E" w:rsidRDefault="00DD0D9D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</w:p>
        </w:tc>
      </w:tr>
      <w:tr w:rsidR="00DD0D9D" w14:paraId="602E0159" w14:textId="77777777" w:rsidTr="00D33C0E">
        <w:trPr>
          <w:trHeight w:val="591"/>
        </w:trPr>
        <w:tc>
          <w:tcPr>
            <w:tcW w:w="9493" w:type="dxa"/>
            <w:gridSpan w:val="3"/>
          </w:tcPr>
          <w:p w14:paraId="26D1F844" w14:textId="30851277" w:rsidR="00DD0D9D" w:rsidRPr="005711F4" w:rsidRDefault="005711F4" w:rsidP="005711F4">
            <w:pPr>
              <w:spacing w:after="160"/>
              <w:jc w:val="left"/>
              <w:rPr>
                <w:color w:val="D74E4E" w:themeColor="text2"/>
              </w:rPr>
            </w:pPr>
            <w:r w:rsidRPr="005711F4">
              <w:rPr>
                <w:rFonts w:ascii="Open Sans SemiBold" w:hAnsi="Open Sans SemiBold" w:cs="Open Sans SemiBold"/>
              </w:rPr>
              <w:t>Opplysninger om utdanning og faglige kvalifikasjoner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DD0D9D" w14:paraId="77C6DC50" w14:textId="77777777" w:rsidTr="005711F4">
        <w:trPr>
          <w:trHeight w:val="4059"/>
        </w:trPr>
        <w:tc>
          <w:tcPr>
            <w:tcW w:w="9493" w:type="dxa"/>
            <w:gridSpan w:val="3"/>
          </w:tcPr>
          <w:p w14:paraId="2AF0ED28" w14:textId="77777777" w:rsidR="00DD0D9D" w:rsidRPr="00D33C0E" w:rsidRDefault="00DD0D9D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</w:p>
        </w:tc>
      </w:tr>
      <w:tr w:rsidR="0090772A" w14:paraId="2546BB24" w14:textId="77777777" w:rsidTr="00D33C0E">
        <w:trPr>
          <w:trHeight w:val="2120"/>
        </w:trPr>
        <w:tc>
          <w:tcPr>
            <w:tcW w:w="4367" w:type="dxa"/>
          </w:tcPr>
          <w:p w14:paraId="7816D720" w14:textId="77777777" w:rsidR="00D33C0E" w:rsidRPr="00D33C0E" w:rsidRDefault="008C664D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lastRenderedPageBreak/>
              <w:t>En redegjørelse for virksomhetens kjernekompetanse relatert til leveringsomfanget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1F47EC73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2169A459" w14:textId="77777777" w:rsidTr="00D33C0E">
        <w:trPr>
          <w:trHeight w:val="207"/>
        </w:trPr>
        <w:tc>
          <w:tcPr>
            <w:tcW w:w="9493" w:type="dxa"/>
            <w:gridSpan w:val="3"/>
          </w:tcPr>
          <w:p w14:paraId="1BBF9FFE" w14:textId="77777777" w:rsidR="00D33C0E" w:rsidRPr="00182F9B" w:rsidRDefault="008C664D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hvordan leverandøren er organisert for gjennomføring av denne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90772A" w14:paraId="6A107C6F" w14:textId="77777777" w:rsidTr="00D33C0E">
        <w:trPr>
          <w:trHeight w:val="3118"/>
        </w:trPr>
        <w:tc>
          <w:tcPr>
            <w:tcW w:w="9493" w:type="dxa"/>
            <w:gridSpan w:val="3"/>
          </w:tcPr>
          <w:p w14:paraId="6CD2B256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90772A" w14:paraId="574BF0CC" w14:textId="77777777" w:rsidTr="00D33C0E">
        <w:trPr>
          <w:trHeight w:val="2120"/>
        </w:trPr>
        <w:tc>
          <w:tcPr>
            <w:tcW w:w="4746" w:type="dxa"/>
            <w:gridSpan w:val="2"/>
          </w:tcPr>
          <w:p w14:paraId="15829D72" w14:textId="77777777" w:rsidR="00D33C0E" w:rsidRPr="00182F9B" w:rsidRDefault="008C664D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redskaper, materiell og teknisk utstyr som leverandøren råder over til å utføre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747" w:type="dxa"/>
          </w:tcPr>
          <w:p w14:paraId="4EDEE033" w14:textId="77777777" w:rsidR="00D33C0E" w:rsidRPr="00182F9B" w:rsidRDefault="00D33C0E" w:rsidP="00D33C0E">
            <w:pPr>
              <w:spacing w:after="160"/>
              <w:jc w:val="left"/>
            </w:pPr>
          </w:p>
        </w:tc>
      </w:tr>
    </w:tbl>
    <w:p w14:paraId="1761AE02" w14:textId="77777777" w:rsidR="00D33C0E" w:rsidRPr="00182F9B" w:rsidRDefault="00D33C0E" w:rsidP="00D33C0E">
      <w:pPr>
        <w:rPr>
          <w:b/>
          <w:bCs/>
        </w:rPr>
      </w:pPr>
    </w:p>
    <w:p w14:paraId="195D4BC9" w14:textId="77777777" w:rsidR="00D33C0E" w:rsidRDefault="00D33C0E" w:rsidP="00CE65C5">
      <w:pPr>
        <w:jc w:val="left"/>
        <w:rPr>
          <w:color w:val="0070C0"/>
        </w:rPr>
      </w:pPr>
    </w:p>
    <w:p w14:paraId="2B311551" w14:textId="77777777" w:rsidR="00D33C0E" w:rsidRPr="00FB56DD" w:rsidRDefault="00D33C0E" w:rsidP="00CE65C5">
      <w:pPr>
        <w:jc w:val="left"/>
      </w:pPr>
    </w:p>
    <w:bookmarkEnd w:id="0"/>
    <w:p w14:paraId="150BA037" w14:textId="77777777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2"/>
      <w:footerReference w:type="defaul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741F98" w14:textId="77777777" w:rsidR="00D32676" w:rsidRDefault="00D32676" w:rsidP="00186E6B">
      <w:r>
        <w:separator/>
      </w:r>
    </w:p>
    <w:p w14:paraId="21ECC6FD" w14:textId="77777777" w:rsidR="00D32676" w:rsidRDefault="00D32676" w:rsidP="00186E6B"/>
    <w:p w14:paraId="139A974D" w14:textId="77777777" w:rsidR="00D32676" w:rsidRDefault="00D32676" w:rsidP="00186E6B"/>
    <w:p w14:paraId="2CAB3213" w14:textId="77777777" w:rsidR="00D32676" w:rsidRDefault="00D32676" w:rsidP="00186E6B"/>
  </w:endnote>
  <w:endnote w:type="continuationSeparator" w:id="0">
    <w:p w14:paraId="08161CC7" w14:textId="77777777" w:rsidR="00D32676" w:rsidRDefault="00D32676" w:rsidP="00186E6B">
      <w:r>
        <w:continuationSeparator/>
      </w:r>
    </w:p>
    <w:p w14:paraId="535AB331" w14:textId="77777777" w:rsidR="00D32676" w:rsidRDefault="00D32676" w:rsidP="00186E6B"/>
    <w:p w14:paraId="599941C8" w14:textId="77777777" w:rsidR="00D32676" w:rsidRDefault="00D32676" w:rsidP="00186E6B"/>
    <w:p w14:paraId="677D6D78" w14:textId="77777777" w:rsidR="00D32676" w:rsidRDefault="00D3267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AD86453D-DF9E-408E-8D43-C952F25121F9}"/>
    <w:embedBold r:id="rId2" w:fontKey="{3BD2F006-611D-42C6-A288-C8EADD09D2C7}"/>
    <w:embedItalic r:id="rId3" w:fontKey="{AC249B0F-B3BE-4784-A209-6A6F9D010004}"/>
    <w:embedBoldItalic r:id="rId4" w:fontKey="{F67D8161-E60A-4C8C-BFB5-199ECCBF140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0589FDA-7CA7-4176-A334-CFFFF53CEE7C}"/>
    <w:embedBold r:id="rId6" w:fontKey="{657918D7-719D-49AC-BB1B-A29E2BDA35D3}"/>
    <w:embedItalic r:id="rId7" w:fontKey="{80E968A7-A85F-4D4C-9D95-199F8D8B9B84}"/>
  </w:font>
  <w:font w:name="Biryani Black">
    <w:altName w:val="Nirmala UI"/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5F0F275A-4E45-4761-B43D-7369361264A3}"/>
    <w:embedBold r:id="rId9" w:fontKey="{54372155-F9DD-4B39-A006-1BD595261304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D8084E0A-B3AB-4555-8622-BCA77045FB08}"/>
    <w:embedItalic r:id="rId11" w:fontKey="{E7874C94-EBE7-4A1B-A594-976E2FC033DB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EB7EEA5E-E6EB-4BBC-BD8A-80F88FE3DDDD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7BEFB4C4-A73D-46AA-8ACF-4872CE03B46C}"/>
    <w:embedItalic r:id="rId14" w:fontKey="{C2DE938B-D02E-4D75-9701-B5E38DA3F9E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5242A7C1-E95F-4111-942C-7CD28CCC9639}"/>
    <w:embedBold r:id="rId16" w:fontKey="{16F7759B-52D0-4CD0-9A1E-1786FE6D7D5F}"/>
    <w:embedItalic r:id="rId17" w:fontKey="{1B043490-8DD1-46A7-9E54-087B71CB3311}"/>
    <w:embedBoldItalic r:id="rId18" w:fontKey="{0339A5FD-ECBF-42DB-A632-33554C2C9F9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3B08B15B-3BC4-4A0C-8BC8-1D1F89B6304A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50306B99-863B-43C1-B69A-6F3E613CBF3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0772A" w14:paraId="45223C38" w14:textId="77777777" w:rsidTr="00CC43D2">
      <w:tc>
        <w:tcPr>
          <w:tcW w:w="3020" w:type="dxa"/>
        </w:tcPr>
        <w:p w14:paraId="56EEAB55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1D2FB9E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4AFC1E46" w14:textId="77777777" w:rsidR="00CC43D2" w:rsidRPr="004A0B71" w:rsidRDefault="008C664D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4D6D138C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90772A" w14:paraId="058FD045" w14:textId="77777777" w:rsidTr="00014EC9">
      <w:tc>
        <w:tcPr>
          <w:tcW w:w="3020" w:type="dxa"/>
        </w:tcPr>
        <w:p w14:paraId="202B1471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FBBF297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585665E4" w14:textId="77777777" w:rsidR="007B4FF2" w:rsidRPr="004A0B71" w:rsidRDefault="008C664D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2</w:t>
            </w:r>
          </w:fldSimple>
        </w:p>
      </w:tc>
    </w:tr>
  </w:tbl>
  <w:p w14:paraId="7935A4E1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A1C283" w14:textId="77777777" w:rsidR="00D32676" w:rsidRDefault="00D32676" w:rsidP="00186E6B">
      <w:r>
        <w:separator/>
      </w:r>
    </w:p>
    <w:p w14:paraId="01AFEAF1" w14:textId="77777777" w:rsidR="00D32676" w:rsidRDefault="00D32676" w:rsidP="00186E6B"/>
    <w:p w14:paraId="54D4E0BD" w14:textId="77777777" w:rsidR="00D32676" w:rsidRDefault="00D32676" w:rsidP="00186E6B"/>
  </w:footnote>
  <w:footnote w:type="continuationSeparator" w:id="0">
    <w:p w14:paraId="7A49315C" w14:textId="77777777" w:rsidR="00D32676" w:rsidRDefault="00D32676" w:rsidP="00186E6B">
      <w:r>
        <w:continuationSeparator/>
      </w:r>
    </w:p>
    <w:p w14:paraId="64F7A023" w14:textId="77777777" w:rsidR="00D32676" w:rsidRDefault="00D32676" w:rsidP="00186E6B"/>
    <w:p w14:paraId="0AC75987" w14:textId="77777777" w:rsidR="00D32676" w:rsidRDefault="00D32676" w:rsidP="00186E6B"/>
    <w:p w14:paraId="1CC2385B" w14:textId="77777777" w:rsidR="00D32676" w:rsidRDefault="00D3267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BB0CBA" w14:textId="740467DF" w:rsidR="00E9590A" w:rsidRPr="0040632C" w:rsidRDefault="005711F4" w:rsidP="005711F4">
    <w:pPr>
      <w:pStyle w:val="Topptekst"/>
      <w:jc w:val="right"/>
    </w:pPr>
    <w:r w:rsidRPr="007E009F">
      <w:rPr>
        <w:noProof/>
      </w:rPr>
      <w:drawing>
        <wp:anchor distT="0" distB="0" distL="114300" distR="114300" simplePos="0" relativeHeight="251664384" behindDoc="1" locked="0" layoutInCell="1" allowOverlap="1" wp14:anchorId="5347DEA9" wp14:editId="0735CB85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776185" cy="419100"/>
          <wp:effectExtent l="0" t="0" r="0" b="0"/>
          <wp:wrapNone/>
          <wp:docPr id="1900207086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5711F4">
      <w:rPr>
        <w:sz w:val="16"/>
        <w:szCs w:val="16"/>
      </w:rPr>
      <w:t xml:space="preserve"> </w:t>
    </w:r>
    <w:r w:rsidRPr="0051434A">
      <w:rPr>
        <w:sz w:val="16"/>
        <w:szCs w:val="16"/>
      </w:rPr>
      <w:t>Rammeavtale av hydraulisk utstyr</w:t>
    </w:r>
    <w:r w:rsidRPr="0051434A">
      <w:rPr>
        <w:sz w:val="16"/>
        <w:szCs w:val="16"/>
      </w:rPr>
      <w:br/>
      <w:t xml:space="preserve">Vedlegg </w:t>
    </w:r>
    <w:r>
      <w:rPr>
        <w:sz w:val="16"/>
        <w:szCs w:val="16"/>
      </w:rPr>
      <w:t>4</w:t>
    </w:r>
    <w:r w:rsidRPr="0051434A">
      <w:rPr>
        <w:sz w:val="16"/>
        <w:szCs w:val="16"/>
      </w:rPr>
      <w:t xml:space="preserve"> – Leverandørens gjennomføringsevne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DF647FBC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B4A81C2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2A0369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C09A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DE4E9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EC745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369A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620B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B61B8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107CD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E482754" w:tentative="1">
      <w:start w:val="1"/>
      <w:numFmt w:val="lowerLetter"/>
      <w:lvlText w:val="%2."/>
      <w:lvlJc w:val="left"/>
      <w:pPr>
        <w:ind w:left="1440" w:hanging="360"/>
      </w:pPr>
    </w:lvl>
    <w:lvl w:ilvl="2" w:tplc="4768E96E" w:tentative="1">
      <w:start w:val="1"/>
      <w:numFmt w:val="lowerRoman"/>
      <w:lvlText w:val="%3."/>
      <w:lvlJc w:val="right"/>
      <w:pPr>
        <w:ind w:left="2160" w:hanging="180"/>
      </w:pPr>
    </w:lvl>
    <w:lvl w:ilvl="3" w:tplc="CD40C024" w:tentative="1">
      <w:start w:val="1"/>
      <w:numFmt w:val="decimal"/>
      <w:lvlText w:val="%4."/>
      <w:lvlJc w:val="left"/>
      <w:pPr>
        <w:ind w:left="2880" w:hanging="360"/>
      </w:pPr>
    </w:lvl>
    <w:lvl w:ilvl="4" w:tplc="B2C0FA60" w:tentative="1">
      <w:start w:val="1"/>
      <w:numFmt w:val="lowerLetter"/>
      <w:lvlText w:val="%5."/>
      <w:lvlJc w:val="left"/>
      <w:pPr>
        <w:ind w:left="3600" w:hanging="360"/>
      </w:pPr>
    </w:lvl>
    <w:lvl w:ilvl="5" w:tplc="E9EECF7C" w:tentative="1">
      <w:start w:val="1"/>
      <w:numFmt w:val="lowerRoman"/>
      <w:lvlText w:val="%6."/>
      <w:lvlJc w:val="right"/>
      <w:pPr>
        <w:ind w:left="4320" w:hanging="180"/>
      </w:pPr>
    </w:lvl>
    <w:lvl w:ilvl="6" w:tplc="43441924" w:tentative="1">
      <w:start w:val="1"/>
      <w:numFmt w:val="decimal"/>
      <w:lvlText w:val="%7."/>
      <w:lvlJc w:val="left"/>
      <w:pPr>
        <w:ind w:left="5040" w:hanging="360"/>
      </w:pPr>
    </w:lvl>
    <w:lvl w:ilvl="7" w:tplc="E428786E" w:tentative="1">
      <w:start w:val="1"/>
      <w:numFmt w:val="lowerLetter"/>
      <w:lvlText w:val="%8."/>
      <w:lvlJc w:val="left"/>
      <w:pPr>
        <w:ind w:left="5760" w:hanging="360"/>
      </w:pPr>
    </w:lvl>
    <w:lvl w:ilvl="8" w:tplc="8784380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50F4FF38">
      <w:start w:val="1"/>
      <w:numFmt w:val="lowerLetter"/>
      <w:lvlText w:val="%1)"/>
      <w:lvlJc w:val="left"/>
      <w:pPr>
        <w:ind w:left="720" w:hanging="360"/>
      </w:pPr>
    </w:lvl>
    <w:lvl w:ilvl="1" w:tplc="B6BCC3B8" w:tentative="1">
      <w:start w:val="1"/>
      <w:numFmt w:val="lowerLetter"/>
      <w:lvlText w:val="%2."/>
      <w:lvlJc w:val="left"/>
      <w:pPr>
        <w:ind w:left="1440" w:hanging="360"/>
      </w:pPr>
    </w:lvl>
    <w:lvl w:ilvl="2" w:tplc="14AAFA6A" w:tentative="1">
      <w:start w:val="1"/>
      <w:numFmt w:val="lowerRoman"/>
      <w:lvlText w:val="%3."/>
      <w:lvlJc w:val="right"/>
      <w:pPr>
        <w:ind w:left="2160" w:hanging="180"/>
      </w:pPr>
    </w:lvl>
    <w:lvl w:ilvl="3" w:tplc="6E94BC5E" w:tentative="1">
      <w:start w:val="1"/>
      <w:numFmt w:val="decimal"/>
      <w:lvlText w:val="%4."/>
      <w:lvlJc w:val="left"/>
      <w:pPr>
        <w:ind w:left="2880" w:hanging="360"/>
      </w:pPr>
    </w:lvl>
    <w:lvl w:ilvl="4" w:tplc="F8D6D9E6" w:tentative="1">
      <w:start w:val="1"/>
      <w:numFmt w:val="lowerLetter"/>
      <w:lvlText w:val="%5."/>
      <w:lvlJc w:val="left"/>
      <w:pPr>
        <w:ind w:left="3600" w:hanging="360"/>
      </w:pPr>
    </w:lvl>
    <w:lvl w:ilvl="5" w:tplc="F6A6C356" w:tentative="1">
      <w:start w:val="1"/>
      <w:numFmt w:val="lowerRoman"/>
      <w:lvlText w:val="%6."/>
      <w:lvlJc w:val="right"/>
      <w:pPr>
        <w:ind w:left="4320" w:hanging="180"/>
      </w:pPr>
    </w:lvl>
    <w:lvl w:ilvl="6" w:tplc="757223D6" w:tentative="1">
      <w:start w:val="1"/>
      <w:numFmt w:val="decimal"/>
      <w:lvlText w:val="%7."/>
      <w:lvlJc w:val="left"/>
      <w:pPr>
        <w:ind w:left="5040" w:hanging="360"/>
      </w:pPr>
    </w:lvl>
    <w:lvl w:ilvl="7" w:tplc="2E20DC20" w:tentative="1">
      <w:start w:val="1"/>
      <w:numFmt w:val="lowerLetter"/>
      <w:lvlText w:val="%8."/>
      <w:lvlJc w:val="left"/>
      <w:pPr>
        <w:ind w:left="5760" w:hanging="360"/>
      </w:pPr>
    </w:lvl>
    <w:lvl w:ilvl="8" w:tplc="6632F17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2A0A1F7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0B8876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F287B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198ED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305D2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ED6E8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9EE2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AAAC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5BC9E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B798ED1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61677E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178912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54DF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F640D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581D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BE4C6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6F606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EEC20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66E6F8FE">
      <w:start w:val="1"/>
      <w:numFmt w:val="decimal"/>
      <w:lvlText w:val="%1."/>
      <w:lvlJc w:val="left"/>
      <w:pPr>
        <w:ind w:left="1428" w:hanging="360"/>
      </w:pPr>
    </w:lvl>
    <w:lvl w:ilvl="1" w:tplc="B5CCF14E" w:tentative="1">
      <w:start w:val="1"/>
      <w:numFmt w:val="lowerLetter"/>
      <w:lvlText w:val="%2."/>
      <w:lvlJc w:val="left"/>
      <w:pPr>
        <w:ind w:left="2148" w:hanging="360"/>
      </w:pPr>
    </w:lvl>
    <w:lvl w:ilvl="2" w:tplc="E73479AE" w:tentative="1">
      <w:start w:val="1"/>
      <w:numFmt w:val="lowerRoman"/>
      <w:lvlText w:val="%3."/>
      <w:lvlJc w:val="right"/>
      <w:pPr>
        <w:ind w:left="2868" w:hanging="180"/>
      </w:pPr>
    </w:lvl>
    <w:lvl w:ilvl="3" w:tplc="9E64FC36" w:tentative="1">
      <w:start w:val="1"/>
      <w:numFmt w:val="decimal"/>
      <w:lvlText w:val="%4."/>
      <w:lvlJc w:val="left"/>
      <w:pPr>
        <w:ind w:left="3588" w:hanging="360"/>
      </w:pPr>
    </w:lvl>
    <w:lvl w:ilvl="4" w:tplc="2C66C53C" w:tentative="1">
      <w:start w:val="1"/>
      <w:numFmt w:val="lowerLetter"/>
      <w:lvlText w:val="%5."/>
      <w:lvlJc w:val="left"/>
      <w:pPr>
        <w:ind w:left="4308" w:hanging="360"/>
      </w:pPr>
    </w:lvl>
    <w:lvl w:ilvl="5" w:tplc="371202DC" w:tentative="1">
      <w:start w:val="1"/>
      <w:numFmt w:val="lowerRoman"/>
      <w:lvlText w:val="%6."/>
      <w:lvlJc w:val="right"/>
      <w:pPr>
        <w:ind w:left="5028" w:hanging="180"/>
      </w:pPr>
    </w:lvl>
    <w:lvl w:ilvl="6" w:tplc="EEEC73BA" w:tentative="1">
      <w:start w:val="1"/>
      <w:numFmt w:val="decimal"/>
      <w:lvlText w:val="%7."/>
      <w:lvlJc w:val="left"/>
      <w:pPr>
        <w:ind w:left="5748" w:hanging="360"/>
      </w:pPr>
    </w:lvl>
    <w:lvl w:ilvl="7" w:tplc="1A301D58" w:tentative="1">
      <w:start w:val="1"/>
      <w:numFmt w:val="lowerLetter"/>
      <w:lvlText w:val="%8."/>
      <w:lvlJc w:val="left"/>
      <w:pPr>
        <w:ind w:left="6468" w:hanging="360"/>
      </w:pPr>
    </w:lvl>
    <w:lvl w:ilvl="8" w:tplc="1D22ED9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6F80EE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9C060E9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CAEE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4AEE6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56EC4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E36AB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A84AC9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764B2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AC84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1B7473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302B62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12C9C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88010E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C04B4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70E35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0A640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3E73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5C0F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68A4E2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79E023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196EBE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BE897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0220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FE15E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B05B3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A669B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1A2BC9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59BCF66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606EFAF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FA1217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BDC974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73AFD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878CE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15EF0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0C2314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A6AA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8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51AA"/>
    <w:rsid w:val="00022553"/>
    <w:rsid w:val="000228B6"/>
    <w:rsid w:val="0003165C"/>
    <w:rsid w:val="00032B93"/>
    <w:rsid w:val="00035ADF"/>
    <w:rsid w:val="00054A7F"/>
    <w:rsid w:val="00056927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C45F7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340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28BC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83184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434A"/>
    <w:rsid w:val="0052424F"/>
    <w:rsid w:val="00534CED"/>
    <w:rsid w:val="005419FC"/>
    <w:rsid w:val="00547EBB"/>
    <w:rsid w:val="0055388D"/>
    <w:rsid w:val="005543D1"/>
    <w:rsid w:val="0056728E"/>
    <w:rsid w:val="005711F4"/>
    <w:rsid w:val="005726E9"/>
    <w:rsid w:val="005733FB"/>
    <w:rsid w:val="005840B4"/>
    <w:rsid w:val="0059153D"/>
    <w:rsid w:val="00594334"/>
    <w:rsid w:val="00594E81"/>
    <w:rsid w:val="005A10C2"/>
    <w:rsid w:val="005A2BB3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0812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2A72"/>
    <w:rsid w:val="00883C69"/>
    <w:rsid w:val="00893EE0"/>
    <w:rsid w:val="00895C2D"/>
    <w:rsid w:val="00896FC2"/>
    <w:rsid w:val="008A0EAE"/>
    <w:rsid w:val="008A395D"/>
    <w:rsid w:val="008B6ADE"/>
    <w:rsid w:val="008C664D"/>
    <w:rsid w:val="008C71AD"/>
    <w:rsid w:val="008C76A7"/>
    <w:rsid w:val="008C7CE8"/>
    <w:rsid w:val="008D1709"/>
    <w:rsid w:val="008D1942"/>
    <w:rsid w:val="008D57A8"/>
    <w:rsid w:val="008F2D50"/>
    <w:rsid w:val="008F755E"/>
    <w:rsid w:val="00900FA3"/>
    <w:rsid w:val="00902A1E"/>
    <w:rsid w:val="00906A61"/>
    <w:rsid w:val="0090772A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748AF"/>
    <w:rsid w:val="00987A69"/>
    <w:rsid w:val="00987E94"/>
    <w:rsid w:val="00994990"/>
    <w:rsid w:val="009A05F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3083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484B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72C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3888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96C7F"/>
    <w:rsid w:val="00CA1D6E"/>
    <w:rsid w:val="00CA3221"/>
    <w:rsid w:val="00CA7230"/>
    <w:rsid w:val="00CB2AA8"/>
    <w:rsid w:val="00CB2FF6"/>
    <w:rsid w:val="00CC43D2"/>
    <w:rsid w:val="00CE65C5"/>
    <w:rsid w:val="00CF041B"/>
    <w:rsid w:val="00CF2269"/>
    <w:rsid w:val="00CF35B4"/>
    <w:rsid w:val="00CF71A3"/>
    <w:rsid w:val="00CF7242"/>
    <w:rsid w:val="00CF7A81"/>
    <w:rsid w:val="00D04184"/>
    <w:rsid w:val="00D068AC"/>
    <w:rsid w:val="00D138C7"/>
    <w:rsid w:val="00D147F6"/>
    <w:rsid w:val="00D21218"/>
    <w:rsid w:val="00D32676"/>
    <w:rsid w:val="00D33C0E"/>
    <w:rsid w:val="00D34A86"/>
    <w:rsid w:val="00D465A7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0D9D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6CF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B7F716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3C0E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link w:val="ListeavsnittTegn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character" w:customStyle="1" w:styleId="ListeavsnittTegn">
    <w:name w:val="Listeavsnitt Tegn"/>
    <w:link w:val="Listeavsnitt"/>
    <w:uiPriority w:val="34"/>
    <w:rsid w:val="00F956CF"/>
    <w:rPr>
      <w:rFonts w:ascii="Open Sans" w:eastAsia="Times New Roman" w:hAnsi="Open Sans" w:cs="Open Sans"/>
      <w:color w:val="1A1A1A" w:themeColor="background2" w:themeShade="1A"/>
      <w:kern w:val="28"/>
      <w:szCs w:val="24"/>
      <w:lang w:eastAsia="nb-NO"/>
    </w:rPr>
  </w:style>
  <w:style w:type="paragraph" w:customStyle="1" w:styleId="Forside-Overskrift">
    <w:name w:val="Forside - Overskrift"/>
    <w:link w:val="Forside-OverskriftTegn"/>
    <w:rsid w:val="00882A72"/>
    <w:pPr>
      <w:pBdr>
        <w:bottom w:val="single" w:sz="24" w:space="1" w:color="4D4B54" w:themeColor="accent4"/>
      </w:pBdr>
      <w:spacing w:before="1200"/>
      <w:jc w:val="center"/>
    </w:pPr>
    <w:rPr>
      <w:rFonts w:ascii="Open Sans" w:hAnsi="Open Sans" w:cs="Open Sans"/>
      <w:b/>
      <w:bCs/>
      <w:color w:val="425463" w:themeColor="accent6"/>
      <w:sz w:val="66"/>
      <w:szCs w:val="66"/>
    </w:rPr>
  </w:style>
  <w:style w:type="character" w:customStyle="1" w:styleId="Forside-OverskriftTegn">
    <w:name w:val="Forside - Overskrift Tegn"/>
    <w:basedOn w:val="Standardskriftforavsnitt"/>
    <w:link w:val="Forside-Overskrift"/>
    <w:rsid w:val="00882A72"/>
    <w:rPr>
      <w:rFonts w:ascii="Open Sans" w:hAnsi="Open Sans" w:cs="Open Sans"/>
      <w:b/>
      <w:bCs/>
      <w:color w:val="425463" w:themeColor="accent6"/>
      <w:sz w:val="66"/>
      <w:szCs w:val="66"/>
    </w:rPr>
  </w:style>
  <w:style w:type="paragraph" w:customStyle="1" w:styleId="Forside-Underoverskrift">
    <w:name w:val="Forside - Underoverskrift"/>
    <w:link w:val="Forside-UnderoverskriftTegn"/>
    <w:rsid w:val="00882A72"/>
    <w:pPr>
      <w:spacing w:before="360"/>
      <w:jc w:val="center"/>
    </w:pPr>
    <w:rPr>
      <w:rFonts w:ascii="Open Sans" w:hAnsi="Open Sans" w:cs="Open Sans"/>
      <w:b/>
      <w:bCs/>
      <w:color w:val="425463" w:themeColor="accent6"/>
      <w:sz w:val="48"/>
      <w:szCs w:val="48"/>
    </w:rPr>
  </w:style>
  <w:style w:type="character" w:customStyle="1" w:styleId="Forside-UnderoverskriftTegn">
    <w:name w:val="Forside - Underoverskrift Tegn"/>
    <w:basedOn w:val="Standardskriftforavsnitt"/>
    <w:link w:val="Forside-Underoverskrift"/>
    <w:rsid w:val="00882A72"/>
    <w:rPr>
      <w:rFonts w:ascii="Open Sans" w:hAnsi="Open Sans" w:cs="Open Sans"/>
      <w:b/>
      <w:bCs/>
      <w:color w:val="425463" w:themeColor="accent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91D033C078874D9B6B099CE90066DB" ma:contentTypeVersion="3" ma:contentTypeDescription="Create a new document." ma:contentTypeScope="" ma:versionID="15aa7e38d30898a53d4795aa30c9ab8a">
  <xsd:schema xmlns:xsd="http://www.w3.org/2001/XMLSchema" xmlns:xs="http://www.w3.org/2001/XMLSchema" xmlns:p="http://schemas.microsoft.com/office/2006/metadata/properties" xmlns:ns2="56cdcaeb-48c8-48cb-bb6d-8cef933d94f5" targetNamespace="http://schemas.microsoft.com/office/2006/metadata/properties" ma:root="true" ma:fieldsID="fc625b1fb70568b2e08f6e450a3ba60f" ns2:_="">
    <xsd:import namespace="56cdcaeb-48c8-48cb-bb6d-8cef933d94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cdcaeb-48c8-48cb-bb6d-8cef933d94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2F1404B-D1D6-4D70-B834-78E7795404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cdcaeb-48c8-48cb-bb6d-8cef933d94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194</TotalTime>
  <Pages>3</Pages>
  <Words>190</Words>
  <Characters>1008</Characters>
  <Application>Microsoft Office Word</Application>
  <DocSecurity>0</DocSecurity>
  <Lines>8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Leverandørens gjennomføringsevne</vt:lpstr>
    </vt:vector>
  </TitlesOfParts>
  <Company/>
  <LinksUpToDate>false</LinksUpToDate>
  <CharactersWithSpaces>1196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Leverandørens gjennomføringsevne</dc:title>
  <dc:creator>Helene Winther Dahl</dc:creator>
  <cp:lastModifiedBy>Eline Straume Sørheim</cp:lastModifiedBy>
  <cp:revision>78</cp:revision>
  <dcterms:created xsi:type="dcterms:W3CDTF">2021-01-21T15:10:00Z</dcterms:created>
  <dcterms:modified xsi:type="dcterms:W3CDTF">2026-06-08T15:44:00Z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0x0101002E91D033C078874D9B6B099CE90066DB</vt:lpwstr>
  </property>
</Properties>
</file>